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F61" w:rsidRDefault="009C3F61" w:rsidP="009C3F61">
      <w:pPr>
        <w:spacing w:line="480" w:lineRule="auto"/>
        <w:jc w:val="center"/>
        <w:rPr>
          <w:rFonts w:ascii="Times New Roman" w:hAnsi="Times New Roman" w:cs="Times New Roman"/>
          <w:b/>
          <w:sz w:val="24"/>
          <w:szCs w:val="24"/>
        </w:rPr>
      </w:pPr>
    </w:p>
    <w:p w:rsidR="009C3F61" w:rsidRDefault="009C3F61" w:rsidP="009C3F61">
      <w:pPr>
        <w:spacing w:line="480" w:lineRule="auto"/>
        <w:jc w:val="center"/>
        <w:rPr>
          <w:rFonts w:ascii="Times New Roman" w:hAnsi="Times New Roman" w:cs="Times New Roman"/>
          <w:b/>
          <w:sz w:val="24"/>
          <w:szCs w:val="24"/>
        </w:rPr>
      </w:pPr>
    </w:p>
    <w:p w:rsidR="009C3F61" w:rsidRDefault="009C3F61" w:rsidP="009C3F61">
      <w:pPr>
        <w:spacing w:line="480" w:lineRule="auto"/>
        <w:jc w:val="center"/>
        <w:rPr>
          <w:rFonts w:ascii="Times New Roman" w:hAnsi="Times New Roman" w:cs="Times New Roman"/>
          <w:b/>
          <w:sz w:val="24"/>
          <w:szCs w:val="24"/>
        </w:rPr>
      </w:pPr>
    </w:p>
    <w:p w:rsidR="009C3F61" w:rsidRPr="009C3F61" w:rsidRDefault="009C3F61" w:rsidP="009C3F61">
      <w:pPr>
        <w:spacing w:line="480" w:lineRule="auto"/>
        <w:jc w:val="center"/>
        <w:rPr>
          <w:rFonts w:ascii="Times New Roman" w:hAnsi="Times New Roman" w:cs="Times New Roman"/>
          <w:b/>
          <w:sz w:val="24"/>
          <w:szCs w:val="24"/>
        </w:rPr>
      </w:pPr>
      <w:r w:rsidRPr="009C3F61">
        <w:rPr>
          <w:rFonts w:ascii="Times New Roman" w:hAnsi="Times New Roman" w:cs="Times New Roman"/>
          <w:b/>
          <w:sz w:val="24"/>
          <w:szCs w:val="24"/>
        </w:rPr>
        <w:t>School Activities and Society</w:t>
      </w: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9C3F61" w:rsidRDefault="009C3F61" w:rsidP="009C3F61">
      <w:pPr>
        <w:spacing w:line="480" w:lineRule="auto"/>
        <w:rPr>
          <w:rFonts w:ascii="Times New Roman" w:hAnsi="Times New Roman" w:cs="Times New Roman"/>
          <w:sz w:val="24"/>
          <w:szCs w:val="24"/>
        </w:rPr>
      </w:pPr>
    </w:p>
    <w:p w:rsidR="009C3F61" w:rsidRDefault="009C3F61" w:rsidP="009C3F6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w:t>
      </w:r>
      <w:bookmarkStart w:id="0" w:name="_GoBack"/>
      <w:bookmarkEnd w:id="0"/>
      <w:r>
        <w:rPr>
          <w:rFonts w:ascii="Times New Roman" w:hAnsi="Times New Roman" w:cs="Times New Roman"/>
          <w:color w:val="202124"/>
          <w:sz w:val="24"/>
          <w:szCs w:val="24"/>
          <w:shd w:val="clear" w:color="auto" w:fill="FFFFFF"/>
        </w:rPr>
        <w:t>nt’s Name</w:t>
      </w:r>
    </w:p>
    <w:p w:rsidR="009C3F61" w:rsidRDefault="009C3F61" w:rsidP="009C3F6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9C3F61" w:rsidRDefault="009C3F61" w:rsidP="009C3F6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rsidR="009C3F61" w:rsidRDefault="009C3F61" w:rsidP="009C3F61">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rsidR="009C3F61" w:rsidRPr="00A72F7C" w:rsidRDefault="009C3F61" w:rsidP="009C3F61">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rsidR="003F6782" w:rsidRPr="009C3F61" w:rsidRDefault="003F6782" w:rsidP="009168F0">
      <w:pPr>
        <w:spacing w:line="480" w:lineRule="auto"/>
        <w:jc w:val="center"/>
        <w:rPr>
          <w:rFonts w:ascii="Times New Roman" w:hAnsi="Times New Roman" w:cs="Times New Roman"/>
          <w:sz w:val="24"/>
          <w:szCs w:val="24"/>
        </w:rPr>
      </w:pPr>
    </w:p>
    <w:p w:rsidR="003F6782" w:rsidRPr="009C3F61" w:rsidRDefault="003F6782" w:rsidP="009168F0">
      <w:pPr>
        <w:spacing w:line="480" w:lineRule="auto"/>
        <w:jc w:val="center"/>
        <w:rPr>
          <w:rFonts w:ascii="Times New Roman" w:hAnsi="Times New Roman" w:cs="Times New Roman"/>
          <w:sz w:val="24"/>
          <w:szCs w:val="24"/>
        </w:rPr>
      </w:pPr>
    </w:p>
    <w:p w:rsidR="003F6782" w:rsidRPr="009C3F61" w:rsidRDefault="003F6782" w:rsidP="009168F0">
      <w:pPr>
        <w:spacing w:line="480" w:lineRule="auto"/>
        <w:jc w:val="center"/>
        <w:rPr>
          <w:rFonts w:ascii="Times New Roman" w:hAnsi="Times New Roman" w:cs="Times New Roman"/>
          <w:sz w:val="24"/>
          <w:szCs w:val="24"/>
        </w:rPr>
      </w:pPr>
    </w:p>
    <w:p w:rsidR="003F6782" w:rsidRPr="009C3F61" w:rsidRDefault="003F6782" w:rsidP="009168F0">
      <w:pPr>
        <w:spacing w:line="480" w:lineRule="auto"/>
        <w:jc w:val="center"/>
        <w:rPr>
          <w:rFonts w:ascii="Times New Roman" w:hAnsi="Times New Roman" w:cs="Times New Roman"/>
          <w:sz w:val="24"/>
          <w:szCs w:val="24"/>
        </w:rPr>
      </w:pPr>
    </w:p>
    <w:p w:rsidR="00946698" w:rsidRPr="009C3F61" w:rsidRDefault="00946698" w:rsidP="009C3F61">
      <w:pPr>
        <w:spacing w:line="480" w:lineRule="auto"/>
        <w:jc w:val="center"/>
        <w:rPr>
          <w:rFonts w:ascii="Times New Roman" w:hAnsi="Times New Roman" w:cs="Times New Roman"/>
          <w:b/>
          <w:sz w:val="24"/>
          <w:szCs w:val="24"/>
        </w:rPr>
      </w:pPr>
      <w:r w:rsidRPr="009C3F61">
        <w:rPr>
          <w:rFonts w:ascii="Times New Roman" w:hAnsi="Times New Roman" w:cs="Times New Roman"/>
          <w:b/>
          <w:sz w:val="24"/>
          <w:szCs w:val="24"/>
        </w:rPr>
        <w:lastRenderedPageBreak/>
        <w:t>School Activities and Society</w:t>
      </w:r>
    </w:p>
    <w:p w:rsidR="009C3F61" w:rsidRPr="009C3F61" w:rsidRDefault="009C3F61" w:rsidP="00946698">
      <w:pPr>
        <w:spacing w:line="480" w:lineRule="auto"/>
        <w:rPr>
          <w:rFonts w:ascii="Times New Roman" w:hAnsi="Times New Roman" w:cs="Times New Roman"/>
          <w:b/>
          <w:color w:val="1D1D1D"/>
          <w:sz w:val="24"/>
          <w:szCs w:val="24"/>
          <w:shd w:val="clear" w:color="auto" w:fill="FFFFFF"/>
        </w:rPr>
      </w:pPr>
      <w:r w:rsidRPr="009C3F61">
        <w:rPr>
          <w:rFonts w:ascii="Times New Roman" w:hAnsi="Times New Roman" w:cs="Times New Roman"/>
          <w:b/>
          <w:bCs/>
          <w:color w:val="1D1D1D"/>
          <w:sz w:val="24"/>
          <w:szCs w:val="24"/>
          <w:shd w:val="clear" w:color="auto" w:fill="FFFFFF"/>
        </w:rPr>
        <w:t>Step 1:</w:t>
      </w:r>
      <w:r w:rsidRPr="009C3F61">
        <w:rPr>
          <w:rFonts w:ascii="Times New Roman" w:hAnsi="Times New Roman" w:cs="Times New Roman"/>
          <w:b/>
          <w:color w:val="1D1D1D"/>
          <w:sz w:val="24"/>
          <w:szCs w:val="24"/>
          <w:shd w:val="clear" w:color="auto" w:fill="FFFFFF"/>
        </w:rPr>
        <w:t> List five occurrences which substantiates in-class academic learning that you have used in life.</w:t>
      </w:r>
    </w:p>
    <w:p w:rsidR="00946698" w:rsidRPr="009C3F61" w:rsidRDefault="00946698" w:rsidP="00946698">
      <w:pPr>
        <w:spacing w:line="480" w:lineRule="auto"/>
        <w:rPr>
          <w:rFonts w:ascii="Times New Roman" w:hAnsi="Times New Roman" w:cs="Times New Roman"/>
          <w:sz w:val="24"/>
          <w:szCs w:val="24"/>
        </w:rPr>
      </w:pPr>
      <w:r w:rsidRPr="009C3F61">
        <w:rPr>
          <w:rFonts w:ascii="Times New Roman" w:hAnsi="Times New Roman" w:cs="Times New Roman"/>
          <w:sz w:val="24"/>
          <w:szCs w:val="24"/>
        </w:rPr>
        <w:t>Besides learning in classrooms, other activities done and learned from outside the classroom are essential in building an individual's mentality and prepare him or her for other aspects of</w:t>
      </w:r>
      <w:r w:rsidR="009C3F61">
        <w:rPr>
          <w:rFonts w:ascii="Times New Roman" w:hAnsi="Times New Roman" w:cs="Times New Roman"/>
          <w:sz w:val="24"/>
          <w:szCs w:val="24"/>
        </w:rPr>
        <w:t xml:space="preserve"> life (Morrissey et al.</w:t>
      </w:r>
      <w:r w:rsidRPr="009C3F61">
        <w:rPr>
          <w:rFonts w:ascii="Times New Roman" w:hAnsi="Times New Roman" w:cs="Times New Roman"/>
          <w:sz w:val="24"/>
          <w:szCs w:val="24"/>
        </w:rPr>
        <w:t xml:space="preserve">, 2005). Five of the most important things learned outside the classroom include the relationship between school and an individual's social life. </w:t>
      </w:r>
      <w:r w:rsidRPr="009C3F61">
        <w:rPr>
          <w:rFonts w:ascii="Times New Roman" w:hAnsi="Times New Roman" w:cs="Times New Roman"/>
          <w:sz w:val="24"/>
          <w:szCs w:val="24"/>
        </w:rPr>
        <w:t>Also, p</w:t>
      </w:r>
      <w:r w:rsidRPr="009C3F61">
        <w:rPr>
          <w:rFonts w:ascii="Times New Roman" w:hAnsi="Times New Roman" w:cs="Times New Roman"/>
          <w:sz w:val="24"/>
          <w:szCs w:val="24"/>
        </w:rPr>
        <w:t>hysical exercise can be crucial in enhancing learning as it improves the ability of the brain to process and comprehend information. Physical activities in school and exercises are done as a group can help improve students' mental stability and health and help</w:t>
      </w:r>
      <w:r w:rsidR="009C3F61" w:rsidRPr="009C3F61">
        <w:rPr>
          <w:rFonts w:ascii="Times New Roman" w:hAnsi="Times New Roman" w:cs="Times New Roman"/>
          <w:sz w:val="24"/>
          <w:szCs w:val="24"/>
        </w:rPr>
        <w:t xml:space="preserve"> reduce stress and anxiety; and</w:t>
      </w:r>
      <w:r w:rsidRPr="009C3F61">
        <w:rPr>
          <w:rFonts w:ascii="Times New Roman" w:hAnsi="Times New Roman" w:cs="Times New Roman"/>
          <w:sz w:val="24"/>
          <w:szCs w:val="24"/>
        </w:rPr>
        <w:t xml:space="preserve"> school can be an ideal environment where students learn about behavior control and behavior change. Ultimately, the school environment enhances the students' way of thought as they learn new things through interaction and other co-curricular activities.</w:t>
      </w:r>
    </w:p>
    <w:p w:rsidR="009C3F61" w:rsidRPr="009C3F61" w:rsidRDefault="009C3F61" w:rsidP="00946698">
      <w:pPr>
        <w:spacing w:line="480" w:lineRule="auto"/>
        <w:rPr>
          <w:rFonts w:ascii="Times New Roman" w:hAnsi="Times New Roman" w:cs="Times New Roman"/>
          <w:b/>
          <w:sz w:val="24"/>
          <w:szCs w:val="24"/>
        </w:rPr>
      </w:pPr>
      <w:r w:rsidRPr="009C3F61">
        <w:rPr>
          <w:rFonts w:ascii="Times New Roman" w:hAnsi="Times New Roman" w:cs="Times New Roman"/>
          <w:b/>
          <w:bCs/>
          <w:color w:val="1D1D1D"/>
          <w:sz w:val="24"/>
          <w:szCs w:val="24"/>
          <w:shd w:val="clear" w:color="auto" w:fill="FFFFFF"/>
        </w:rPr>
        <w:t>Step 2:</w:t>
      </w:r>
      <w:r w:rsidRPr="009C3F61">
        <w:rPr>
          <w:rFonts w:ascii="Times New Roman" w:hAnsi="Times New Roman" w:cs="Times New Roman"/>
          <w:b/>
          <w:color w:val="1D1D1D"/>
          <w:sz w:val="24"/>
          <w:szCs w:val="24"/>
          <w:shd w:val="clear" w:color="auto" w:fill="FFFFFF"/>
        </w:rPr>
        <w:t> Evaluate the five ideas and write a cohesive and coherent thesis and list the 3 points you intend to support the thesis and lead to the conclusion</w:t>
      </w:r>
      <w:r w:rsidRPr="009C3F61">
        <w:rPr>
          <w:rFonts w:ascii="Times New Roman" w:hAnsi="Times New Roman" w:cs="Times New Roman"/>
          <w:b/>
          <w:sz w:val="24"/>
          <w:szCs w:val="24"/>
        </w:rPr>
        <w:t xml:space="preserve">     </w:t>
      </w:r>
    </w:p>
    <w:p w:rsidR="00946698" w:rsidRPr="009C3F61" w:rsidRDefault="00946698" w:rsidP="00946698">
      <w:pPr>
        <w:spacing w:line="480" w:lineRule="auto"/>
        <w:rPr>
          <w:rFonts w:ascii="Times New Roman" w:hAnsi="Times New Roman" w:cs="Times New Roman"/>
          <w:sz w:val="24"/>
          <w:szCs w:val="24"/>
        </w:rPr>
      </w:pPr>
      <w:r w:rsidRPr="009C3F61">
        <w:rPr>
          <w:rFonts w:ascii="Times New Roman" w:hAnsi="Times New Roman" w:cs="Times New Roman"/>
          <w:sz w:val="24"/>
          <w:szCs w:val="24"/>
        </w:rPr>
        <w:t>There is a lot that the school environment has to offer for individual students other than the subjects they learn in classrooms. School provides students with a chance to experience new ways of living with people in society. Through physical exercises and other activities out of class, students can benefit fully in changing their behavior to fit the required or appreciated society. The exposure that students are given in school is helpful in molding their characters into becoming better people in society.</w:t>
      </w:r>
    </w:p>
    <w:p w:rsidR="003F6782" w:rsidRPr="009C3F61" w:rsidRDefault="009C3F61" w:rsidP="00946698">
      <w:pPr>
        <w:spacing w:line="480" w:lineRule="auto"/>
        <w:rPr>
          <w:rFonts w:ascii="Times New Roman" w:hAnsi="Times New Roman" w:cs="Times New Roman"/>
          <w:sz w:val="24"/>
          <w:szCs w:val="24"/>
        </w:rPr>
      </w:pPr>
      <w:r w:rsidRPr="009C3F61">
        <w:rPr>
          <w:rFonts w:ascii="Times New Roman" w:hAnsi="Times New Roman" w:cs="Times New Roman"/>
          <w:b/>
          <w:bCs/>
          <w:color w:val="1D1D1D"/>
          <w:sz w:val="24"/>
          <w:szCs w:val="24"/>
          <w:shd w:val="clear" w:color="auto" w:fill="FFFFFF"/>
        </w:rPr>
        <w:lastRenderedPageBreak/>
        <w:t>Step 3:</w:t>
      </w:r>
      <w:r w:rsidRPr="009C3F61">
        <w:rPr>
          <w:rFonts w:ascii="Times New Roman" w:hAnsi="Times New Roman" w:cs="Times New Roman"/>
          <w:b/>
          <w:color w:val="1D1D1D"/>
          <w:sz w:val="24"/>
          <w:szCs w:val="24"/>
          <w:shd w:val="clear" w:color="auto" w:fill="FFFFFF"/>
        </w:rPr>
        <w:t> Write the introductory paragraph: Opening statement, follow up statement which lead to the thesis, the thesis statement, and the three areas that will be developed in the body paragraphs to support and develop the thesis statement and lead to the conclusion.</w:t>
      </w:r>
      <w:r w:rsidR="00946698" w:rsidRPr="009C3F61">
        <w:rPr>
          <w:rFonts w:ascii="Times New Roman" w:hAnsi="Times New Roman" w:cs="Times New Roman"/>
          <w:sz w:val="24"/>
          <w:szCs w:val="24"/>
        </w:rPr>
        <w:t xml:space="preserve">               Schools act as a sub-system of the entire societal setup. All activities in the school environment that are not done in classrooms are geared towards performing given societal roles that individuals expect to achieve by getting out of school. The relevance of social organizations and the activities involved within a setup depends on and is associated with the interactions and correlations among the institutions of learning and society (Morrissey</w:t>
      </w:r>
      <w:r>
        <w:rPr>
          <w:rFonts w:ascii="Times New Roman" w:hAnsi="Times New Roman" w:cs="Times New Roman"/>
          <w:sz w:val="24"/>
          <w:szCs w:val="24"/>
        </w:rPr>
        <w:t xml:space="preserve"> et a.</w:t>
      </w:r>
      <w:r w:rsidR="00946698" w:rsidRPr="009C3F61">
        <w:rPr>
          <w:rFonts w:ascii="Times New Roman" w:hAnsi="Times New Roman" w:cs="Times New Roman"/>
          <w:sz w:val="24"/>
          <w:szCs w:val="24"/>
        </w:rPr>
        <w:t xml:space="preserve">, 2005). As students interact with each other in school during exercises and other physical activities, their brains align in ways that enhance the growth of thought and information processing. The behavior of individual students can also change towards positive directions as they learn to imitate proper characters associated with the activities they carry out or from their fellow students. This thesis can be appropriately understood and supported by considering the roles that learning institutions play in producing and molding responsible and society-fit individuals who are all-rounded and can approach life from different perspectives different from the subjects they learn in classrooms.   </w:t>
      </w: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3F6782" w:rsidRPr="009C3F61" w:rsidRDefault="003F6782" w:rsidP="009168F0">
      <w:pPr>
        <w:spacing w:line="480" w:lineRule="auto"/>
        <w:rPr>
          <w:rFonts w:ascii="Times New Roman" w:hAnsi="Times New Roman" w:cs="Times New Roman"/>
          <w:sz w:val="24"/>
          <w:szCs w:val="24"/>
        </w:rPr>
      </w:pPr>
    </w:p>
    <w:p w:rsidR="009168F0" w:rsidRPr="009C3F61" w:rsidRDefault="009168F0" w:rsidP="009168F0">
      <w:pPr>
        <w:spacing w:line="480" w:lineRule="auto"/>
        <w:rPr>
          <w:rFonts w:ascii="Times New Roman" w:hAnsi="Times New Roman" w:cs="Times New Roman"/>
          <w:sz w:val="24"/>
          <w:szCs w:val="24"/>
        </w:rPr>
      </w:pPr>
    </w:p>
    <w:p w:rsidR="003F6782" w:rsidRPr="009C3F61" w:rsidRDefault="003F6782" w:rsidP="009C3F61">
      <w:pPr>
        <w:spacing w:line="480" w:lineRule="auto"/>
        <w:jc w:val="center"/>
        <w:rPr>
          <w:rFonts w:ascii="Times New Roman" w:hAnsi="Times New Roman" w:cs="Times New Roman"/>
          <w:b/>
          <w:sz w:val="24"/>
          <w:szCs w:val="24"/>
        </w:rPr>
      </w:pPr>
      <w:r w:rsidRPr="009C3F61">
        <w:rPr>
          <w:rFonts w:ascii="Times New Roman" w:hAnsi="Times New Roman" w:cs="Times New Roman"/>
          <w:b/>
          <w:sz w:val="24"/>
          <w:szCs w:val="24"/>
        </w:rPr>
        <w:lastRenderedPageBreak/>
        <w:t>Reference</w:t>
      </w:r>
    </w:p>
    <w:p w:rsidR="003F6782" w:rsidRPr="009C3F61" w:rsidRDefault="003F6782" w:rsidP="009168F0">
      <w:pPr>
        <w:spacing w:line="480" w:lineRule="auto"/>
        <w:ind w:left="720" w:hanging="720"/>
        <w:rPr>
          <w:rFonts w:ascii="Times New Roman" w:hAnsi="Times New Roman" w:cs="Times New Roman"/>
          <w:sz w:val="24"/>
          <w:szCs w:val="24"/>
        </w:rPr>
      </w:pPr>
      <w:r w:rsidRPr="009C3F61">
        <w:rPr>
          <w:rFonts w:ascii="Times New Roman" w:hAnsi="Times New Roman" w:cs="Times New Roman"/>
          <w:color w:val="222222"/>
          <w:sz w:val="24"/>
          <w:szCs w:val="24"/>
          <w:shd w:val="clear" w:color="auto" w:fill="FFFFFF"/>
        </w:rPr>
        <w:t>Morrissey, K. M., &amp; Werner-Wilson, R. J. (2005). The relationship between out-of-school activities and positive youth development: an investigation of the influences of communities and family. </w:t>
      </w:r>
      <w:r w:rsidRPr="009C3F61">
        <w:rPr>
          <w:rFonts w:ascii="Times New Roman" w:hAnsi="Times New Roman" w:cs="Times New Roman"/>
          <w:i/>
          <w:iCs/>
          <w:color w:val="222222"/>
          <w:sz w:val="24"/>
          <w:szCs w:val="24"/>
          <w:shd w:val="clear" w:color="auto" w:fill="FFFFFF"/>
        </w:rPr>
        <w:t>Adolescence</w:t>
      </w:r>
      <w:r w:rsidRPr="009C3F61">
        <w:rPr>
          <w:rFonts w:ascii="Times New Roman" w:hAnsi="Times New Roman" w:cs="Times New Roman"/>
          <w:color w:val="222222"/>
          <w:sz w:val="24"/>
          <w:szCs w:val="24"/>
          <w:shd w:val="clear" w:color="auto" w:fill="FFFFFF"/>
        </w:rPr>
        <w:t>, </w:t>
      </w:r>
      <w:r w:rsidRPr="009C3F61">
        <w:rPr>
          <w:rFonts w:ascii="Times New Roman" w:hAnsi="Times New Roman" w:cs="Times New Roman"/>
          <w:i/>
          <w:iCs/>
          <w:color w:val="222222"/>
          <w:sz w:val="24"/>
          <w:szCs w:val="24"/>
          <w:shd w:val="clear" w:color="auto" w:fill="FFFFFF"/>
        </w:rPr>
        <w:t>40</w:t>
      </w:r>
      <w:r w:rsidRPr="009C3F61">
        <w:rPr>
          <w:rFonts w:ascii="Times New Roman" w:hAnsi="Times New Roman" w:cs="Times New Roman"/>
          <w:color w:val="222222"/>
          <w:sz w:val="24"/>
          <w:szCs w:val="24"/>
          <w:shd w:val="clear" w:color="auto" w:fill="FFFFFF"/>
        </w:rPr>
        <w:t>(157).</w:t>
      </w:r>
    </w:p>
    <w:sectPr w:rsidR="003F6782" w:rsidRPr="009C3F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880" w:rsidRDefault="000F7880" w:rsidP="003F6782">
      <w:pPr>
        <w:spacing w:after="0" w:line="240" w:lineRule="auto"/>
      </w:pPr>
      <w:r>
        <w:separator/>
      </w:r>
    </w:p>
  </w:endnote>
  <w:endnote w:type="continuationSeparator" w:id="0">
    <w:p w:rsidR="000F7880" w:rsidRDefault="000F7880" w:rsidP="003F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880" w:rsidRDefault="000F7880" w:rsidP="003F6782">
      <w:pPr>
        <w:spacing w:after="0" w:line="240" w:lineRule="auto"/>
      </w:pPr>
      <w:r>
        <w:separator/>
      </w:r>
    </w:p>
  </w:footnote>
  <w:footnote w:type="continuationSeparator" w:id="0">
    <w:p w:rsidR="000F7880" w:rsidRDefault="000F7880" w:rsidP="003F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837412"/>
      <w:docPartObj>
        <w:docPartGallery w:val="Page Numbers (Top of Page)"/>
        <w:docPartUnique/>
      </w:docPartObj>
    </w:sdtPr>
    <w:sdtEndPr>
      <w:rPr>
        <w:noProof/>
      </w:rPr>
    </w:sdtEndPr>
    <w:sdtContent>
      <w:p w:rsidR="003F6782" w:rsidRDefault="003F6782">
        <w:pPr>
          <w:pStyle w:val="Header"/>
          <w:jc w:val="right"/>
        </w:pPr>
        <w:r>
          <w:fldChar w:fldCharType="begin"/>
        </w:r>
        <w:r>
          <w:instrText xml:space="preserve"> PAGE   \* MERGEFORMAT </w:instrText>
        </w:r>
        <w:r>
          <w:fldChar w:fldCharType="separate"/>
        </w:r>
        <w:r w:rsidR="009C3F61">
          <w:rPr>
            <w:noProof/>
          </w:rPr>
          <w:t>1</w:t>
        </w:r>
        <w:r>
          <w:rPr>
            <w:noProof/>
          </w:rPr>
          <w:fldChar w:fldCharType="end"/>
        </w:r>
      </w:p>
    </w:sdtContent>
  </w:sdt>
  <w:p w:rsidR="003F6782" w:rsidRDefault="003F6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51"/>
    <w:rsid w:val="000F7880"/>
    <w:rsid w:val="00200EE0"/>
    <w:rsid w:val="003F6782"/>
    <w:rsid w:val="009168F0"/>
    <w:rsid w:val="00946698"/>
    <w:rsid w:val="009C3F61"/>
    <w:rsid w:val="00A50AEC"/>
    <w:rsid w:val="00B16835"/>
    <w:rsid w:val="00B272B2"/>
    <w:rsid w:val="00E45A51"/>
    <w:rsid w:val="00FE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2065"/>
  <w15:chartTrackingRefBased/>
  <w15:docId w15:val="{13CC57D6-C9DD-4144-A27F-D7B74D98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782"/>
  </w:style>
  <w:style w:type="paragraph" w:styleId="Footer">
    <w:name w:val="footer"/>
    <w:basedOn w:val="Normal"/>
    <w:link w:val="FooterChar"/>
    <w:uiPriority w:val="99"/>
    <w:unhideWhenUsed/>
    <w:rsid w:val="003F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2021-04-21T14:31:00Z</dcterms:created>
  <dcterms:modified xsi:type="dcterms:W3CDTF">2021-04-21T14:31:00Z</dcterms:modified>
</cp:coreProperties>
</file>